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14E" w:rsidRDefault="0096214E" w:rsidP="00D90D0E"/>
    <w:p w:rsidR="00694436" w:rsidRDefault="0096214E" w:rsidP="002B29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Научно-методический семинар</w:t>
      </w:r>
      <w:r w:rsidR="00694436">
        <w:rPr>
          <w:rFonts w:ascii="Times New Roman" w:hAnsi="Times New Roman" w:cs="Times New Roman"/>
          <w:b/>
          <w:sz w:val="24"/>
          <w:szCs w:val="24"/>
        </w:rPr>
        <w:t xml:space="preserve"> ИРО Забайкальского края и </w:t>
      </w:r>
    </w:p>
    <w:p w:rsidR="0096214E" w:rsidRPr="0096214E" w:rsidRDefault="00694436" w:rsidP="002B29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Института языкознания РАН</w:t>
      </w:r>
      <w:r w:rsidR="0096214E">
        <w:rPr>
          <w:rFonts w:ascii="Times New Roman" w:hAnsi="Times New Roman" w:cs="Times New Roman"/>
          <w:b/>
          <w:sz w:val="24"/>
          <w:szCs w:val="24"/>
        </w:rPr>
        <w:t>: н</w:t>
      </w:r>
      <w:r w:rsidR="0096214E" w:rsidRPr="0096214E">
        <w:rPr>
          <w:rFonts w:ascii="Times New Roman" w:hAnsi="Times New Roman" w:cs="Times New Roman"/>
          <w:b/>
          <w:sz w:val="24"/>
          <w:szCs w:val="24"/>
        </w:rPr>
        <w:t>овые технологии для учителей родного языка</w:t>
      </w:r>
    </w:p>
    <w:p w:rsidR="0096214E" w:rsidRDefault="0096214E" w:rsidP="00962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214E" w:rsidRDefault="007A527B" w:rsidP="00962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214E">
        <w:rPr>
          <w:rFonts w:ascii="Times New Roman" w:hAnsi="Times New Roman" w:cs="Times New Roman"/>
          <w:sz w:val="24"/>
          <w:szCs w:val="24"/>
        </w:rPr>
        <w:t xml:space="preserve">22 января 2026 года Лабораторией </w:t>
      </w:r>
      <w:proofErr w:type="spellStart"/>
      <w:r w:rsidRPr="0096214E">
        <w:rPr>
          <w:rFonts w:ascii="Times New Roman" w:hAnsi="Times New Roman" w:cs="Times New Roman"/>
          <w:sz w:val="24"/>
          <w:szCs w:val="24"/>
        </w:rPr>
        <w:t>этнорегионального</w:t>
      </w:r>
      <w:proofErr w:type="spellEnd"/>
      <w:r w:rsidRPr="0096214E">
        <w:rPr>
          <w:rFonts w:ascii="Times New Roman" w:hAnsi="Times New Roman" w:cs="Times New Roman"/>
          <w:sz w:val="24"/>
          <w:szCs w:val="24"/>
        </w:rPr>
        <w:t xml:space="preserve"> содержания </w:t>
      </w:r>
      <w:r w:rsidR="0096214E" w:rsidRPr="0096214E">
        <w:rPr>
          <w:rFonts w:ascii="Times New Roman" w:hAnsi="Times New Roman" w:cs="Times New Roman"/>
          <w:sz w:val="24"/>
          <w:szCs w:val="24"/>
        </w:rPr>
        <w:t>образования ГУ</w:t>
      </w:r>
      <w:r w:rsidRPr="0096214E">
        <w:rPr>
          <w:rFonts w:ascii="Times New Roman" w:hAnsi="Times New Roman" w:cs="Times New Roman"/>
          <w:sz w:val="24"/>
          <w:szCs w:val="24"/>
        </w:rPr>
        <w:t xml:space="preserve"> ДПО «ИРО Забайкальского края» совместно с Научным центром сохранения, возрождения и документации ФГБУ науки «Институт языкознания РАН» был проведен обучающий онлайн-семинар «Метод передачи языка Мастер-Ученик. Особенности работы»</w:t>
      </w:r>
      <w:r w:rsidR="00802A35" w:rsidRPr="0096214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214E" w:rsidRDefault="0021176D" w:rsidP="00962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214E">
        <w:rPr>
          <w:rFonts w:ascii="Times New Roman" w:hAnsi="Times New Roman" w:cs="Times New Roman"/>
          <w:sz w:val="24"/>
          <w:szCs w:val="24"/>
        </w:rPr>
        <w:t>В работе семинара приня</w:t>
      </w:r>
      <w:r w:rsidR="00694436">
        <w:rPr>
          <w:rFonts w:ascii="Times New Roman" w:hAnsi="Times New Roman" w:cs="Times New Roman"/>
          <w:sz w:val="24"/>
          <w:szCs w:val="24"/>
        </w:rPr>
        <w:t>ли участие 36 человек</w:t>
      </w:r>
      <w:r w:rsidRPr="0096214E">
        <w:rPr>
          <w:rFonts w:ascii="Times New Roman" w:hAnsi="Times New Roman" w:cs="Times New Roman"/>
          <w:sz w:val="24"/>
          <w:szCs w:val="24"/>
        </w:rPr>
        <w:t>.</w:t>
      </w:r>
      <w:r w:rsidR="00A30CEF" w:rsidRPr="0096214E">
        <w:rPr>
          <w:rFonts w:ascii="Times New Roman" w:hAnsi="Times New Roman" w:cs="Times New Roman"/>
          <w:sz w:val="24"/>
          <w:szCs w:val="24"/>
        </w:rPr>
        <w:t xml:space="preserve"> </w:t>
      </w:r>
      <w:r w:rsidR="0096214E">
        <w:rPr>
          <w:rFonts w:ascii="Times New Roman" w:hAnsi="Times New Roman" w:cs="Times New Roman"/>
          <w:sz w:val="24"/>
          <w:szCs w:val="24"/>
        </w:rPr>
        <w:t xml:space="preserve">Это: </w:t>
      </w:r>
      <w:r w:rsidRPr="0096214E">
        <w:rPr>
          <w:rFonts w:ascii="Times New Roman" w:hAnsi="Times New Roman" w:cs="Times New Roman"/>
          <w:sz w:val="24"/>
          <w:szCs w:val="24"/>
        </w:rPr>
        <w:t>педагоги родного языка общеобразовательных школ, дошкольных образ</w:t>
      </w:r>
      <w:r w:rsidR="00A30CEF" w:rsidRPr="0096214E">
        <w:rPr>
          <w:rFonts w:ascii="Times New Roman" w:hAnsi="Times New Roman" w:cs="Times New Roman"/>
          <w:sz w:val="24"/>
          <w:szCs w:val="24"/>
        </w:rPr>
        <w:t>овательн</w:t>
      </w:r>
      <w:r w:rsidRPr="0096214E">
        <w:rPr>
          <w:rFonts w:ascii="Times New Roman" w:hAnsi="Times New Roman" w:cs="Times New Roman"/>
          <w:sz w:val="24"/>
          <w:szCs w:val="24"/>
        </w:rPr>
        <w:t>ых учреждений г.</w:t>
      </w:r>
      <w:r w:rsidR="0096214E">
        <w:rPr>
          <w:rFonts w:ascii="Times New Roman" w:hAnsi="Times New Roman" w:cs="Times New Roman"/>
          <w:sz w:val="24"/>
          <w:szCs w:val="24"/>
        </w:rPr>
        <w:t xml:space="preserve"> </w:t>
      </w:r>
      <w:r w:rsidR="0096214E" w:rsidRPr="0096214E">
        <w:rPr>
          <w:rFonts w:ascii="Times New Roman" w:hAnsi="Times New Roman" w:cs="Times New Roman"/>
          <w:sz w:val="24"/>
          <w:szCs w:val="24"/>
        </w:rPr>
        <w:t>Чита, Агинского</w:t>
      </w:r>
      <w:r w:rsidR="0096214E">
        <w:rPr>
          <w:rFonts w:ascii="Times New Roman" w:hAnsi="Times New Roman" w:cs="Times New Roman"/>
          <w:sz w:val="24"/>
          <w:szCs w:val="24"/>
        </w:rPr>
        <w:t xml:space="preserve">, </w:t>
      </w:r>
      <w:r w:rsidRPr="0096214E">
        <w:rPr>
          <w:rFonts w:ascii="Times New Roman" w:hAnsi="Times New Roman" w:cs="Times New Roman"/>
          <w:sz w:val="24"/>
          <w:szCs w:val="24"/>
        </w:rPr>
        <w:t xml:space="preserve">Читинского, </w:t>
      </w:r>
      <w:proofErr w:type="spellStart"/>
      <w:r w:rsidRPr="0096214E">
        <w:rPr>
          <w:rFonts w:ascii="Times New Roman" w:hAnsi="Times New Roman" w:cs="Times New Roman"/>
          <w:sz w:val="24"/>
          <w:szCs w:val="24"/>
        </w:rPr>
        <w:t>Красночикойского</w:t>
      </w:r>
      <w:proofErr w:type="spellEnd"/>
      <w:r w:rsidRPr="009621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14E">
        <w:rPr>
          <w:rFonts w:ascii="Times New Roman" w:hAnsi="Times New Roman" w:cs="Times New Roman"/>
          <w:sz w:val="24"/>
          <w:szCs w:val="24"/>
        </w:rPr>
        <w:t>Тунгокоченского</w:t>
      </w:r>
      <w:proofErr w:type="spellEnd"/>
      <w:r w:rsidRPr="009621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14E">
        <w:rPr>
          <w:rFonts w:ascii="Times New Roman" w:hAnsi="Times New Roman" w:cs="Times New Roman"/>
          <w:sz w:val="24"/>
          <w:szCs w:val="24"/>
        </w:rPr>
        <w:t>Кыринского</w:t>
      </w:r>
      <w:proofErr w:type="spellEnd"/>
      <w:r w:rsidRPr="0096214E">
        <w:rPr>
          <w:rFonts w:ascii="Times New Roman" w:hAnsi="Times New Roman" w:cs="Times New Roman"/>
          <w:sz w:val="24"/>
          <w:szCs w:val="24"/>
        </w:rPr>
        <w:t xml:space="preserve"> муниципаль</w:t>
      </w:r>
      <w:r w:rsidR="0096214E">
        <w:rPr>
          <w:rFonts w:ascii="Times New Roman" w:hAnsi="Times New Roman" w:cs="Times New Roman"/>
          <w:sz w:val="24"/>
          <w:szCs w:val="24"/>
        </w:rPr>
        <w:t>ных округов Забайкальского края;</w:t>
      </w:r>
      <w:r w:rsidR="00A30CEF" w:rsidRPr="00962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14E">
        <w:rPr>
          <w:rFonts w:ascii="Times New Roman" w:hAnsi="Times New Roman" w:cs="Times New Roman"/>
          <w:sz w:val="24"/>
          <w:szCs w:val="24"/>
        </w:rPr>
        <w:t>К</w:t>
      </w:r>
      <w:r w:rsidR="0096214E">
        <w:rPr>
          <w:rFonts w:ascii="Times New Roman" w:hAnsi="Times New Roman" w:cs="Times New Roman"/>
          <w:sz w:val="24"/>
          <w:szCs w:val="24"/>
        </w:rPr>
        <w:t>ижингинского</w:t>
      </w:r>
      <w:proofErr w:type="spellEnd"/>
      <w:r w:rsidR="009621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214E">
        <w:rPr>
          <w:rFonts w:ascii="Times New Roman" w:hAnsi="Times New Roman" w:cs="Times New Roman"/>
          <w:sz w:val="24"/>
          <w:szCs w:val="24"/>
        </w:rPr>
        <w:t>Кяхтинского</w:t>
      </w:r>
      <w:proofErr w:type="spellEnd"/>
      <w:r w:rsidR="0096214E">
        <w:rPr>
          <w:rFonts w:ascii="Times New Roman" w:hAnsi="Times New Roman" w:cs="Times New Roman"/>
          <w:sz w:val="24"/>
          <w:szCs w:val="24"/>
        </w:rPr>
        <w:t xml:space="preserve"> районов Республики Бурятия;</w:t>
      </w:r>
      <w:r w:rsidRPr="0096214E">
        <w:rPr>
          <w:rFonts w:ascii="Times New Roman" w:hAnsi="Times New Roman" w:cs="Times New Roman"/>
          <w:sz w:val="24"/>
          <w:szCs w:val="24"/>
        </w:rPr>
        <w:t xml:space="preserve"> преподаватели ФГБ</w:t>
      </w:r>
      <w:r w:rsidR="007A7CA8">
        <w:rPr>
          <w:rFonts w:ascii="Times New Roman" w:hAnsi="Times New Roman" w:cs="Times New Roman"/>
          <w:sz w:val="24"/>
          <w:szCs w:val="24"/>
        </w:rPr>
        <w:t>О</w:t>
      </w:r>
      <w:r w:rsidRPr="0096214E">
        <w:rPr>
          <w:rFonts w:ascii="Times New Roman" w:hAnsi="Times New Roman" w:cs="Times New Roman"/>
          <w:sz w:val="24"/>
          <w:szCs w:val="24"/>
        </w:rPr>
        <w:t>У ВО «Забайкальск</w:t>
      </w:r>
      <w:r w:rsidR="0096214E">
        <w:rPr>
          <w:rFonts w:ascii="Times New Roman" w:hAnsi="Times New Roman" w:cs="Times New Roman"/>
          <w:sz w:val="24"/>
          <w:szCs w:val="24"/>
        </w:rPr>
        <w:t>ий государственный университет»;</w:t>
      </w:r>
      <w:r w:rsidRPr="0096214E">
        <w:rPr>
          <w:rFonts w:ascii="Times New Roman" w:hAnsi="Times New Roman" w:cs="Times New Roman"/>
          <w:sz w:val="24"/>
          <w:szCs w:val="24"/>
        </w:rPr>
        <w:t xml:space="preserve"> специалисты муниципальных органов управления образования</w:t>
      </w:r>
      <w:r w:rsidR="002B2917">
        <w:rPr>
          <w:rFonts w:ascii="Times New Roman" w:hAnsi="Times New Roman" w:cs="Times New Roman"/>
          <w:sz w:val="24"/>
          <w:szCs w:val="24"/>
        </w:rPr>
        <w:t>, сотрудники Института развития образования</w:t>
      </w:r>
      <w:r w:rsidRPr="0096214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214E" w:rsidRDefault="0021176D" w:rsidP="00962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214E">
        <w:rPr>
          <w:rFonts w:ascii="Times New Roman" w:hAnsi="Times New Roman" w:cs="Times New Roman"/>
          <w:sz w:val="24"/>
          <w:szCs w:val="24"/>
        </w:rPr>
        <w:t>В процессе раб</w:t>
      </w:r>
      <w:r w:rsidR="00802A35" w:rsidRPr="0096214E">
        <w:rPr>
          <w:rFonts w:ascii="Times New Roman" w:hAnsi="Times New Roman" w:cs="Times New Roman"/>
          <w:sz w:val="24"/>
          <w:szCs w:val="24"/>
        </w:rPr>
        <w:t>оты семинара младший научный сот</w:t>
      </w:r>
      <w:r w:rsidRPr="0096214E">
        <w:rPr>
          <w:rFonts w:ascii="Times New Roman" w:hAnsi="Times New Roman" w:cs="Times New Roman"/>
          <w:sz w:val="24"/>
          <w:szCs w:val="24"/>
        </w:rPr>
        <w:t>рудник Научного центра по сохранению, возрождению и документации языков Росси</w:t>
      </w:r>
      <w:r w:rsidR="00802A35" w:rsidRPr="0096214E">
        <w:rPr>
          <w:rFonts w:ascii="Times New Roman" w:hAnsi="Times New Roman" w:cs="Times New Roman"/>
          <w:sz w:val="24"/>
          <w:szCs w:val="24"/>
        </w:rPr>
        <w:t>и</w:t>
      </w:r>
      <w:r w:rsidRPr="0096214E">
        <w:rPr>
          <w:rFonts w:ascii="Times New Roman" w:hAnsi="Times New Roman" w:cs="Times New Roman"/>
          <w:sz w:val="24"/>
          <w:szCs w:val="24"/>
        </w:rPr>
        <w:t xml:space="preserve"> Института</w:t>
      </w:r>
      <w:r w:rsidR="0096214E">
        <w:rPr>
          <w:rFonts w:ascii="Times New Roman" w:hAnsi="Times New Roman" w:cs="Times New Roman"/>
          <w:sz w:val="24"/>
          <w:szCs w:val="24"/>
        </w:rPr>
        <w:t xml:space="preserve"> </w:t>
      </w:r>
      <w:r w:rsidRPr="0096214E">
        <w:rPr>
          <w:rFonts w:ascii="Times New Roman" w:hAnsi="Times New Roman" w:cs="Times New Roman"/>
          <w:sz w:val="24"/>
          <w:szCs w:val="24"/>
        </w:rPr>
        <w:t xml:space="preserve">языкознания РАН </w:t>
      </w:r>
      <w:r w:rsidR="0096214E" w:rsidRPr="0096214E">
        <w:rPr>
          <w:rFonts w:ascii="Times New Roman" w:hAnsi="Times New Roman" w:cs="Times New Roman"/>
          <w:sz w:val="24"/>
          <w:szCs w:val="24"/>
        </w:rPr>
        <w:t xml:space="preserve">Вячеслав Валерьевич </w:t>
      </w:r>
      <w:r w:rsidR="00802A35" w:rsidRPr="0096214E">
        <w:rPr>
          <w:rFonts w:ascii="Times New Roman" w:hAnsi="Times New Roman" w:cs="Times New Roman"/>
          <w:sz w:val="24"/>
          <w:szCs w:val="24"/>
        </w:rPr>
        <w:t xml:space="preserve">Иванов </w:t>
      </w:r>
      <w:r w:rsidRPr="0096214E">
        <w:rPr>
          <w:rFonts w:ascii="Times New Roman" w:hAnsi="Times New Roman" w:cs="Times New Roman"/>
          <w:sz w:val="24"/>
          <w:szCs w:val="24"/>
        </w:rPr>
        <w:t xml:space="preserve">ознакомил </w:t>
      </w:r>
      <w:r w:rsidR="0096214E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Pr="0096214E">
        <w:rPr>
          <w:rFonts w:ascii="Times New Roman" w:hAnsi="Times New Roman" w:cs="Times New Roman"/>
          <w:sz w:val="24"/>
          <w:szCs w:val="24"/>
        </w:rPr>
        <w:t>с особенностями и спецификой</w:t>
      </w:r>
      <w:r w:rsidR="00A30CEF" w:rsidRPr="0096214E">
        <w:rPr>
          <w:rFonts w:ascii="Times New Roman" w:hAnsi="Times New Roman" w:cs="Times New Roman"/>
          <w:sz w:val="24"/>
          <w:szCs w:val="24"/>
        </w:rPr>
        <w:t xml:space="preserve"> работы по использованию м</w:t>
      </w:r>
      <w:r w:rsidRPr="0096214E">
        <w:rPr>
          <w:rFonts w:ascii="Times New Roman" w:hAnsi="Times New Roman" w:cs="Times New Roman"/>
          <w:sz w:val="24"/>
          <w:szCs w:val="24"/>
        </w:rPr>
        <w:t>етода</w:t>
      </w:r>
      <w:r w:rsidR="00A30CEF" w:rsidRPr="0096214E">
        <w:rPr>
          <w:rFonts w:ascii="Times New Roman" w:hAnsi="Times New Roman" w:cs="Times New Roman"/>
          <w:sz w:val="24"/>
          <w:szCs w:val="24"/>
        </w:rPr>
        <w:t xml:space="preserve"> «Мастер-ученик»</w:t>
      </w:r>
      <w:r w:rsidRPr="0096214E">
        <w:rPr>
          <w:rFonts w:ascii="Times New Roman" w:hAnsi="Times New Roman" w:cs="Times New Roman"/>
          <w:sz w:val="24"/>
          <w:szCs w:val="24"/>
        </w:rPr>
        <w:t>, раскрыл зна</w:t>
      </w:r>
      <w:r w:rsidR="007A7CA8">
        <w:rPr>
          <w:rFonts w:ascii="Times New Roman" w:hAnsi="Times New Roman" w:cs="Times New Roman"/>
          <w:sz w:val="24"/>
          <w:szCs w:val="24"/>
        </w:rPr>
        <w:t>чимость</w:t>
      </w:r>
      <w:bookmarkStart w:id="0" w:name="_GoBack"/>
      <w:bookmarkEnd w:id="0"/>
      <w:r w:rsidR="00802A35" w:rsidRPr="0096214E">
        <w:rPr>
          <w:rFonts w:ascii="Times New Roman" w:hAnsi="Times New Roman" w:cs="Times New Roman"/>
          <w:sz w:val="24"/>
          <w:szCs w:val="24"/>
        </w:rPr>
        <w:t xml:space="preserve"> и актуальность </w:t>
      </w:r>
      <w:r w:rsidR="0096214E" w:rsidRPr="0096214E">
        <w:rPr>
          <w:rFonts w:ascii="Times New Roman" w:hAnsi="Times New Roman" w:cs="Times New Roman"/>
          <w:sz w:val="24"/>
          <w:szCs w:val="24"/>
        </w:rPr>
        <w:t>использования</w:t>
      </w:r>
      <w:r w:rsidR="0096214E">
        <w:rPr>
          <w:rFonts w:ascii="Times New Roman" w:hAnsi="Times New Roman" w:cs="Times New Roman"/>
          <w:sz w:val="24"/>
          <w:szCs w:val="24"/>
        </w:rPr>
        <w:t xml:space="preserve"> этого метода</w:t>
      </w:r>
      <w:r w:rsidR="00A30CEF" w:rsidRPr="0096214E">
        <w:rPr>
          <w:rFonts w:ascii="Times New Roman" w:hAnsi="Times New Roman" w:cs="Times New Roman"/>
          <w:sz w:val="24"/>
          <w:szCs w:val="24"/>
        </w:rPr>
        <w:t xml:space="preserve"> </w:t>
      </w:r>
      <w:r w:rsidRPr="0096214E">
        <w:rPr>
          <w:rFonts w:ascii="Times New Roman" w:hAnsi="Times New Roman" w:cs="Times New Roman"/>
          <w:sz w:val="24"/>
          <w:szCs w:val="24"/>
        </w:rPr>
        <w:t>в</w:t>
      </w:r>
      <w:r w:rsidR="00802A35" w:rsidRPr="0096214E">
        <w:rPr>
          <w:rFonts w:ascii="Times New Roman" w:hAnsi="Times New Roman" w:cs="Times New Roman"/>
          <w:sz w:val="24"/>
          <w:szCs w:val="24"/>
        </w:rPr>
        <w:t xml:space="preserve"> условиях нехватки квалифицированных педагогических кадров, владеющих родным языком.</w:t>
      </w:r>
      <w:r w:rsidR="009621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2A35" w:rsidRPr="0096214E" w:rsidRDefault="00802A35" w:rsidP="00962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214E">
        <w:rPr>
          <w:rFonts w:ascii="Times New Roman" w:hAnsi="Times New Roman" w:cs="Times New Roman"/>
          <w:sz w:val="24"/>
          <w:szCs w:val="24"/>
        </w:rPr>
        <w:t xml:space="preserve">Участники Семинара выражают большую </w:t>
      </w:r>
      <w:r w:rsidR="0096214E">
        <w:rPr>
          <w:rFonts w:ascii="Times New Roman" w:hAnsi="Times New Roman" w:cs="Times New Roman"/>
          <w:sz w:val="24"/>
          <w:szCs w:val="24"/>
        </w:rPr>
        <w:t>благодарность В.В. Иванову</w:t>
      </w:r>
      <w:r w:rsidR="00A30CEF" w:rsidRPr="0096214E">
        <w:rPr>
          <w:rFonts w:ascii="Times New Roman" w:hAnsi="Times New Roman" w:cs="Times New Roman"/>
          <w:sz w:val="24"/>
          <w:szCs w:val="24"/>
        </w:rPr>
        <w:t xml:space="preserve"> за обучение актуальной</w:t>
      </w:r>
      <w:r w:rsidR="0096214E">
        <w:rPr>
          <w:rFonts w:ascii="Times New Roman" w:hAnsi="Times New Roman" w:cs="Times New Roman"/>
          <w:sz w:val="24"/>
          <w:szCs w:val="24"/>
        </w:rPr>
        <w:t xml:space="preserve"> и</w:t>
      </w:r>
      <w:r w:rsidRPr="0096214E">
        <w:rPr>
          <w:rFonts w:ascii="Times New Roman" w:hAnsi="Times New Roman" w:cs="Times New Roman"/>
          <w:sz w:val="24"/>
          <w:szCs w:val="24"/>
        </w:rPr>
        <w:t xml:space="preserve"> востребованн</w:t>
      </w:r>
      <w:r w:rsidR="00A30CEF" w:rsidRPr="0096214E">
        <w:rPr>
          <w:rFonts w:ascii="Times New Roman" w:hAnsi="Times New Roman" w:cs="Times New Roman"/>
          <w:sz w:val="24"/>
          <w:szCs w:val="24"/>
        </w:rPr>
        <w:t>ой</w:t>
      </w:r>
      <w:r w:rsidR="0096214E">
        <w:rPr>
          <w:rFonts w:ascii="Times New Roman" w:hAnsi="Times New Roman" w:cs="Times New Roman"/>
          <w:sz w:val="24"/>
          <w:szCs w:val="24"/>
        </w:rPr>
        <w:t xml:space="preserve"> в практической деятельности</w:t>
      </w:r>
      <w:r w:rsidRPr="0096214E">
        <w:rPr>
          <w:rFonts w:ascii="Times New Roman" w:hAnsi="Times New Roman" w:cs="Times New Roman"/>
          <w:sz w:val="24"/>
          <w:szCs w:val="24"/>
        </w:rPr>
        <w:t xml:space="preserve"> метод</w:t>
      </w:r>
      <w:r w:rsidR="00A30CEF" w:rsidRPr="0096214E">
        <w:rPr>
          <w:rFonts w:ascii="Times New Roman" w:hAnsi="Times New Roman" w:cs="Times New Roman"/>
          <w:sz w:val="24"/>
          <w:szCs w:val="24"/>
        </w:rPr>
        <w:t xml:space="preserve">ике, способствующей </w:t>
      </w:r>
      <w:r w:rsidR="0096214E" w:rsidRPr="0096214E">
        <w:rPr>
          <w:rFonts w:ascii="Times New Roman" w:hAnsi="Times New Roman" w:cs="Times New Roman"/>
          <w:sz w:val="24"/>
          <w:szCs w:val="24"/>
        </w:rPr>
        <w:t>передаче, сохранению</w:t>
      </w:r>
      <w:r w:rsidR="00A30CEF" w:rsidRPr="0096214E">
        <w:rPr>
          <w:rFonts w:ascii="Times New Roman" w:hAnsi="Times New Roman" w:cs="Times New Roman"/>
          <w:sz w:val="24"/>
          <w:szCs w:val="24"/>
        </w:rPr>
        <w:t xml:space="preserve"> и развитию </w:t>
      </w:r>
      <w:r w:rsidR="0096214E">
        <w:rPr>
          <w:rFonts w:ascii="Times New Roman" w:hAnsi="Times New Roman" w:cs="Times New Roman"/>
          <w:sz w:val="24"/>
          <w:szCs w:val="24"/>
        </w:rPr>
        <w:t>родного</w:t>
      </w:r>
      <w:r w:rsidRPr="0096214E">
        <w:rPr>
          <w:rFonts w:ascii="Times New Roman" w:hAnsi="Times New Roman" w:cs="Times New Roman"/>
          <w:sz w:val="24"/>
          <w:szCs w:val="24"/>
        </w:rPr>
        <w:t xml:space="preserve"> языка.</w:t>
      </w:r>
    </w:p>
    <w:p w:rsidR="00AC448F" w:rsidRDefault="00AC448F" w:rsidP="00AC44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4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29600" cy="2797200"/>
            <wp:effectExtent l="0" t="0" r="0" b="3175"/>
            <wp:docPr id="3" name="Рисунок 3" descr="C:\Users\dugarzhapovaed.DUGARGAPOVA\Downloads\DSC_8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ugarzhapovaed.DUGARGAPOVA\Downloads\DSC_85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05" r="22970"/>
                    <a:stretch/>
                  </pic:blipFill>
                  <pic:spPr bwMode="auto">
                    <a:xfrm>
                      <a:off x="0" y="0"/>
                      <a:ext cx="4629600" cy="27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6BBD" w:rsidRPr="00F26BBD" w:rsidRDefault="00F26BBD" w:rsidP="00F26B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B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147200" cy="2764800"/>
            <wp:effectExtent l="0" t="0" r="5715" b="0"/>
            <wp:docPr id="2" name="Рисунок 2" descr="C:\Users\BILKOV~1.BIL\AppData\Local\Temp\{51434864-EF74-4D15-AF4D-6433A2B36DF6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LKOV~1.BIL\AppData\Local\Temp\{51434864-EF74-4D15-AF4D-6433A2B36DF6}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7200" cy="276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2F0" w:rsidRDefault="00FE32F0" w:rsidP="00FE32F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48F" w:rsidRDefault="00AC448F" w:rsidP="00AC448F">
      <w:pPr>
        <w:jc w:val="center"/>
      </w:pPr>
    </w:p>
    <w:sectPr w:rsidR="00AC448F" w:rsidSect="002B291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C2C"/>
    <w:rsid w:val="000C2313"/>
    <w:rsid w:val="0021176D"/>
    <w:rsid w:val="002B2917"/>
    <w:rsid w:val="00387C2C"/>
    <w:rsid w:val="00694436"/>
    <w:rsid w:val="007A527B"/>
    <w:rsid w:val="007A7CA8"/>
    <w:rsid w:val="00802A35"/>
    <w:rsid w:val="008E191A"/>
    <w:rsid w:val="0096214E"/>
    <w:rsid w:val="00A30CEF"/>
    <w:rsid w:val="00AC448F"/>
    <w:rsid w:val="00D90D0E"/>
    <w:rsid w:val="00F26BBD"/>
    <w:rsid w:val="00FE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23D6B"/>
  <w15:chartTrackingRefBased/>
  <w15:docId w15:val="{365CC264-EE4F-4D00-BAE5-5A56E3CA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7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dugarzhapovaed</dc:creator>
  <cp:keywords/>
  <dc:description/>
  <cp:lastModifiedBy>bilkov</cp:lastModifiedBy>
  <cp:revision>11</cp:revision>
  <dcterms:created xsi:type="dcterms:W3CDTF">2026-01-16T04:25:00Z</dcterms:created>
  <dcterms:modified xsi:type="dcterms:W3CDTF">2026-01-23T05:39:00Z</dcterms:modified>
</cp:coreProperties>
</file>